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4" w:rsidRDefault="00B46365">
      <w:pPr>
        <w:spacing w:before="240" w:after="240" w:line="276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TERMO DE COMPROMISSO – A</w:t>
      </w: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UXÍLIOS DA ASSISTÊNCIA ESTUDANTIL</w:t>
      </w:r>
      <w:r>
        <w:rPr>
          <w:rFonts w:ascii="Calibri" w:eastAsia="Calibri" w:hAnsi="Calibri" w:cs="Calibri"/>
          <w:color w:val="00000A"/>
        </w:rPr>
        <w:t xml:space="preserve"> </w:t>
      </w:r>
    </w:p>
    <w:tbl>
      <w:tblPr>
        <w:tblStyle w:val="af3"/>
        <w:tblW w:w="8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10"/>
      </w:tblGrid>
      <w:tr w:rsidR="009727D4">
        <w:trPr>
          <w:trHeight w:val="4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Nome:</w:t>
            </w:r>
          </w:p>
        </w:tc>
      </w:tr>
      <w:tr w:rsidR="009727D4">
        <w:trPr>
          <w:trHeight w:val="4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RGA:</w:t>
            </w:r>
          </w:p>
        </w:tc>
      </w:tr>
      <w:tr w:rsidR="009727D4">
        <w:trPr>
          <w:trHeight w:val="201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Dados Bancários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Banco: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Agência: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Conta-Corrente: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E-mail: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Celular:</w:t>
            </w:r>
          </w:p>
        </w:tc>
      </w:tr>
      <w:tr w:rsidR="009727D4">
        <w:trPr>
          <w:trHeight w:val="153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Selecionado(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a) nos Auxílios:   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(   ) Auxílio-Alimentação (   ) Auxílio-Creche (   ) Auxílio-Moradia (   ) Auxílio-Permanência</w:t>
            </w:r>
          </w:p>
        </w:tc>
      </w:tr>
    </w:tbl>
    <w:p w:rsidR="009727D4" w:rsidRDefault="00B46365">
      <w:pPr>
        <w:spacing w:before="240" w:after="240" w:line="276" w:lineRule="auto"/>
        <w:ind w:firstLine="86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Por ter sido selecionado na Assistência Estudantil, declaro que estou de acordo com as normas fixadas de cada auxílio.  Assumo, pelo presente Termo, os seguintes compromissos:</w:t>
      </w:r>
    </w:p>
    <w:p w:rsidR="009727D4" w:rsidRDefault="00B46365">
      <w:pPr>
        <w:spacing w:before="240" w:after="240" w:line="276" w:lineRule="auto"/>
        <w:ind w:left="72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1.</w:t>
      </w:r>
      <w:r>
        <w:rPr>
          <w:rFonts w:ascii="Calibri" w:eastAsia="Calibri" w:hAnsi="Calibri" w:cs="Calibri"/>
          <w:color w:val="00000A"/>
          <w:sz w:val="14"/>
          <w:szCs w:val="14"/>
        </w:rPr>
        <w:t xml:space="preserve">                 </w:t>
      </w:r>
      <w:proofErr w:type="gramStart"/>
      <w:r>
        <w:rPr>
          <w:rFonts w:ascii="Calibri" w:eastAsia="Calibri" w:hAnsi="Calibri" w:cs="Calibri"/>
          <w:color w:val="00000A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A"/>
        </w:rPr>
        <w:t>Ter</w:t>
      </w:r>
      <w:proofErr w:type="gramEnd"/>
      <w:r>
        <w:rPr>
          <w:rFonts w:ascii="Calibri" w:eastAsia="Calibri" w:hAnsi="Calibri" w:cs="Calibri"/>
          <w:color w:val="00000A"/>
        </w:rPr>
        <w:t xml:space="preserve"> ciência da Resolução nº 124-COUN/UFMS, de 31 de agosto de 2021.</w:t>
      </w:r>
      <w:r>
        <w:rPr>
          <w:rFonts w:ascii="Calibri" w:eastAsia="Calibri" w:hAnsi="Calibri" w:cs="Calibri"/>
          <w:b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(</w:t>
      </w:r>
      <w:hyperlink r:id="rId7">
        <w:r>
          <w:rPr>
            <w:rFonts w:ascii="Calibri" w:eastAsia="Calibri" w:hAnsi="Calibri" w:cs="Calibri"/>
            <w:color w:val="202124"/>
          </w:rPr>
          <w:t>https://proaes.ufms.br/files/2021/10/Res.-124_2021_Aprova-Programa-de</w:t>
        </w:r>
        <w:r>
          <w:rPr>
            <w:rFonts w:ascii="Calibri" w:eastAsia="Calibri" w:hAnsi="Calibri" w:cs="Calibri"/>
            <w:color w:val="202124"/>
          </w:rPr>
          <w:t>-Assistencia-Estudantil-1.pdf</w:t>
        </w:r>
      </w:hyperlink>
      <w:r>
        <w:rPr>
          <w:rFonts w:ascii="Calibri" w:eastAsia="Calibri" w:hAnsi="Calibri" w:cs="Calibri"/>
          <w:color w:val="00000A"/>
        </w:rPr>
        <w:t>) e qualquer eventual atualização desta.</w:t>
      </w:r>
    </w:p>
    <w:p w:rsidR="009727D4" w:rsidRDefault="00B46365">
      <w:pPr>
        <w:spacing w:before="240" w:after="240"/>
        <w:ind w:left="72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2.</w:t>
      </w:r>
      <w:r>
        <w:rPr>
          <w:color w:val="00000A"/>
          <w:sz w:val="14"/>
          <w:szCs w:val="14"/>
        </w:rPr>
        <w:t xml:space="preserve">           </w:t>
      </w:r>
      <w:proofErr w:type="gramStart"/>
      <w:r>
        <w:rPr>
          <w:color w:val="00000A"/>
          <w:sz w:val="14"/>
          <w:szCs w:val="14"/>
        </w:rPr>
        <w:t xml:space="preserve"> </w:t>
      </w:r>
      <w:r>
        <w:rPr>
          <w:color w:val="00000A"/>
          <w:sz w:val="14"/>
          <w:szCs w:val="14"/>
        </w:rPr>
        <w:tab/>
      </w:r>
      <w:r>
        <w:rPr>
          <w:rFonts w:ascii="Calibri" w:eastAsia="Calibri" w:hAnsi="Calibri" w:cs="Calibri"/>
          <w:color w:val="00000A"/>
        </w:rPr>
        <w:t>Manter</w:t>
      </w:r>
      <w:proofErr w:type="gramEnd"/>
      <w:r>
        <w:rPr>
          <w:rFonts w:ascii="Calibri" w:eastAsia="Calibri" w:hAnsi="Calibri" w:cs="Calibri"/>
          <w:color w:val="00000A"/>
        </w:rPr>
        <w:t xml:space="preserve"> atualizados os dados bancários, e comunicar qualquer alteração à SEAE/DIAES/PROAES ou a Unidade de Apoio ao Estudante do Campus.</w:t>
      </w:r>
    </w:p>
    <w:p w:rsidR="009727D4" w:rsidRDefault="00B46365" w:rsidP="00F971B4">
      <w:pPr>
        <w:spacing w:before="240" w:after="240" w:line="276" w:lineRule="auto"/>
        <w:ind w:left="720"/>
        <w:jc w:val="right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(Especificar a cidade) _____________________, ____ de ___________ </w:t>
      </w:r>
      <w:proofErr w:type="spellStart"/>
      <w:r>
        <w:rPr>
          <w:rFonts w:ascii="Calibri" w:eastAsia="Calibri" w:hAnsi="Calibri" w:cs="Calibri"/>
          <w:color w:val="00000A"/>
        </w:rPr>
        <w:t>de</w:t>
      </w:r>
      <w:proofErr w:type="spellEnd"/>
      <w:r>
        <w:rPr>
          <w:rFonts w:ascii="Calibri" w:eastAsia="Calibri" w:hAnsi="Calibri" w:cs="Calibri"/>
          <w:color w:val="00000A"/>
        </w:rPr>
        <w:t xml:space="preserve"> _______.</w:t>
      </w:r>
    </w:p>
    <w:p w:rsidR="009727D4" w:rsidRDefault="00B46365">
      <w:pPr>
        <w:spacing w:before="240" w:line="276" w:lineRule="auto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A"/>
        </w:rPr>
        <w:t xml:space="preserve"> _____________________________</w:t>
      </w:r>
      <w:r>
        <w:rPr>
          <w:rFonts w:ascii="Calibri" w:eastAsia="Calibri" w:hAnsi="Calibri" w:cs="Calibri"/>
          <w:color w:val="00000A"/>
        </w:rPr>
        <w:t xml:space="preserve">_______________________________                                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Assinatura do estudante</w:t>
      </w:r>
    </w:p>
    <w:sectPr w:rsidR="009727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65" w:rsidRDefault="00B46365">
      <w:r>
        <w:separator/>
      </w:r>
    </w:p>
  </w:endnote>
  <w:endnote w:type="continuationSeparator" w:id="0">
    <w:p w:rsidR="00B46365" w:rsidRDefault="00B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B46365">
    <w:pPr>
      <w:keepNext/>
      <w:tabs>
        <w:tab w:val="center" w:pos="4252"/>
        <w:tab w:val="right" w:pos="8504"/>
      </w:tabs>
      <w:jc w:val="center"/>
      <w:rPr>
        <w:b/>
        <w:sz w:val="18"/>
        <w:szCs w:val="18"/>
        <w:highlight w:val="white"/>
      </w:rPr>
    </w:pP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Pró-Reitoria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de Assuntos Estudantis - </w:t>
    </w: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Proaes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>Cidade Universitária, s/n - Fone: (67) 3345-7449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 xml:space="preserve">CEP: 79070-900 - Campo Grande (MS)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color w:val="00000A"/>
      </w:rPr>
    </w:pPr>
    <w:r>
      <w:rPr>
        <w:rFonts w:ascii="Calibri" w:eastAsia="Calibri" w:hAnsi="Calibri" w:cs="Calibri"/>
        <w:sz w:val="18"/>
        <w:szCs w:val="18"/>
        <w:highlight w:val="white"/>
      </w:rPr>
      <w:t>seae.proaes@ufms.br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hyperlink r:id="rId1">
      <w:r>
        <w:rPr>
          <w:rFonts w:ascii="Calibri" w:eastAsia="Calibri" w:hAnsi="Calibri" w:cs="Calibri"/>
          <w:color w:val="0563C1"/>
          <w:sz w:val="18"/>
          <w:szCs w:val="18"/>
          <w:highlight w:val="white"/>
          <w:u w:val="single"/>
        </w:rPr>
        <w:t>https://proaes.ufms.br</w:t>
      </w:r>
    </w:hyperlink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9727D4">
    <w:pPr>
      <w:tabs>
        <w:tab w:val="center" w:pos="4818"/>
        <w:tab w:val="right" w:pos="9637"/>
      </w:tabs>
      <w:jc w:val="center"/>
      <w:rPr>
        <w:b/>
        <w:color w:val="FF0000"/>
        <w:sz w:val="18"/>
        <w:szCs w:val="18"/>
      </w:rPr>
    </w:pPr>
  </w:p>
  <w:p w:rsidR="009727D4" w:rsidRDefault="00B46365">
    <w:pPr>
      <w:keepNext/>
      <w:tabs>
        <w:tab w:val="center" w:pos="4252"/>
        <w:tab w:val="right" w:pos="8504"/>
      </w:tabs>
      <w:jc w:val="center"/>
      <w:rPr>
        <w:b/>
        <w:sz w:val="18"/>
        <w:szCs w:val="18"/>
        <w:highlight w:val="white"/>
      </w:rPr>
    </w:pP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Pró-Reitoria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de Assuntos Estudantis - </w:t>
    </w: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Proaes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>Cidade Universitária, s/n - Fone: (67) 3345-7449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 xml:space="preserve">CEP: 79070-900 - Campo Grande (MS)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color w:val="00000A"/>
      </w:rPr>
    </w:pPr>
    <w:r>
      <w:rPr>
        <w:rFonts w:ascii="Calibri" w:eastAsia="Calibri" w:hAnsi="Calibri" w:cs="Calibri"/>
        <w:sz w:val="18"/>
        <w:szCs w:val="18"/>
        <w:highlight w:val="white"/>
      </w:rPr>
      <w:t>seae.proaes@ufms.br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rFonts w:eastAsia="Times New Roman"/>
        <w:color w:val="000000"/>
      </w:rPr>
    </w:pPr>
    <w:hyperlink r:id="rId1">
      <w:r>
        <w:rPr>
          <w:rFonts w:ascii="Calibri" w:eastAsia="Calibri" w:hAnsi="Calibri" w:cs="Calibri"/>
          <w:color w:val="0563C1"/>
          <w:sz w:val="18"/>
          <w:szCs w:val="18"/>
          <w:highlight w:val="white"/>
          <w:u w:val="single"/>
        </w:rPr>
        <w:t>https://proaes.ufms.br</w:t>
      </w:r>
    </w:hyperlink>
    <w:r>
      <w:rPr>
        <w:color w:val="00000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65" w:rsidRDefault="00B46365">
      <w:r>
        <w:separator/>
      </w:r>
    </w:p>
  </w:footnote>
  <w:footnote w:type="continuationSeparator" w:id="0">
    <w:p w:rsidR="00B46365" w:rsidRDefault="00B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B463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0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B463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9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27D4" w:rsidRDefault="009727D4">
    <w:pPr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D4"/>
    <w:rsid w:val="00586E46"/>
    <w:rsid w:val="009727D4"/>
    <w:rsid w:val="00B46365"/>
    <w:rsid w:val="00F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ED3"/>
  <w15:docId w15:val="{72B150B4-EF35-4AD4-8004-C4AE8E04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B4"/>
    <w:pPr>
      <w:suppressAutoHyphens/>
    </w:pPr>
    <w:rPr>
      <w:rFonts w:eastAsia="Arial Unicode MS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E809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1"/>
    <w:uiPriority w:val="99"/>
    <w:qFormat/>
    <w:rsid w:val="003946DF"/>
    <w:rPr>
      <w:rFonts w:ascii="Times New Roman" w:eastAsia="Arial Unicode MS" w:hAnsi="Times New Roman" w:cs="Times New Roman"/>
      <w:sz w:val="24"/>
      <w:szCs w:val="24"/>
    </w:rPr>
  </w:style>
  <w:style w:type="character" w:customStyle="1" w:styleId="RodapChar">
    <w:name w:val="Rodapé Char"/>
    <w:link w:val="Rodap1"/>
    <w:uiPriority w:val="99"/>
    <w:qFormat/>
    <w:rsid w:val="003946DF"/>
    <w:rPr>
      <w:rFonts w:ascii="Times New Roman" w:eastAsia="Arial Unicode MS" w:hAnsi="Times New Roman" w:cs="Times New Roman"/>
      <w:sz w:val="24"/>
      <w:szCs w:val="24"/>
    </w:rPr>
  </w:style>
  <w:style w:type="character" w:customStyle="1" w:styleId="LinkdaInternet">
    <w:name w:val="Link da Internet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qFormat/>
    <w:rsid w:val="003946DF"/>
  </w:style>
  <w:style w:type="character" w:customStyle="1" w:styleId="RecuodecorpodetextoChar">
    <w:name w:val="Recuo de corpo de texto Char"/>
    <w:link w:val="Recuodecorpodetexto"/>
    <w:qFormat/>
    <w:rsid w:val="003946DF"/>
    <w:rPr>
      <w:rFonts w:ascii="Times New Roman" w:eastAsia="Arial Unicode MS" w:hAnsi="Times New Roman" w:cs="Times New Roman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sid w:val="00994314"/>
    <w:rPr>
      <w:rFonts w:ascii="Tahoma" w:eastAsia="Arial Unicode MS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994314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994314"/>
    <w:rPr>
      <w:rFonts w:ascii="Times New Roman" w:eastAsia="Arial Unicode MS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994314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C16E3"/>
    <w:rPr>
      <w:color w:val="954F72"/>
      <w:u w:val="single"/>
    </w:rPr>
  </w:style>
  <w:style w:type="character" w:customStyle="1" w:styleId="ListLabel1">
    <w:name w:val="ListLabel 1"/>
    <w:qFormat/>
    <w:rsid w:val="00E809A1"/>
    <w:rPr>
      <w:color w:val="000000"/>
    </w:rPr>
  </w:style>
  <w:style w:type="character" w:customStyle="1" w:styleId="ListLabel2">
    <w:name w:val="ListLabel 2"/>
    <w:qFormat/>
    <w:rsid w:val="00E809A1"/>
    <w:rPr>
      <w:color w:val="000000"/>
    </w:rPr>
  </w:style>
  <w:style w:type="character" w:customStyle="1" w:styleId="ListLabel3">
    <w:name w:val="ListLabel 3"/>
    <w:qFormat/>
    <w:rsid w:val="00E809A1"/>
    <w:rPr>
      <w:color w:val="000000"/>
    </w:rPr>
  </w:style>
  <w:style w:type="character" w:customStyle="1" w:styleId="ListLabel4">
    <w:name w:val="ListLabel 4"/>
    <w:qFormat/>
    <w:rsid w:val="00E809A1"/>
    <w:rPr>
      <w:color w:val="000000"/>
    </w:rPr>
  </w:style>
  <w:style w:type="character" w:customStyle="1" w:styleId="ListLabel5">
    <w:name w:val="ListLabel 5"/>
    <w:qFormat/>
    <w:rsid w:val="00E809A1"/>
    <w:rPr>
      <w:color w:val="000000"/>
    </w:rPr>
  </w:style>
  <w:style w:type="character" w:customStyle="1" w:styleId="ListLabel6">
    <w:name w:val="ListLabel 6"/>
    <w:qFormat/>
    <w:rsid w:val="00E809A1"/>
    <w:rPr>
      <w:color w:val="000000"/>
    </w:rPr>
  </w:style>
  <w:style w:type="character" w:customStyle="1" w:styleId="ListLabel7">
    <w:name w:val="ListLabel 7"/>
    <w:qFormat/>
    <w:rsid w:val="00E809A1"/>
    <w:rPr>
      <w:color w:val="000000"/>
    </w:rPr>
  </w:style>
  <w:style w:type="character" w:customStyle="1" w:styleId="ListLabel8">
    <w:name w:val="ListLabel 8"/>
    <w:qFormat/>
    <w:rsid w:val="00E809A1"/>
    <w:rPr>
      <w:color w:val="000000"/>
    </w:rPr>
  </w:style>
  <w:style w:type="character" w:customStyle="1" w:styleId="ListLabel9">
    <w:name w:val="ListLabel 9"/>
    <w:qFormat/>
    <w:rsid w:val="00E809A1"/>
    <w:rPr>
      <w:color w:val="000000"/>
    </w:rPr>
  </w:style>
  <w:style w:type="character" w:customStyle="1" w:styleId="ListLabel10">
    <w:name w:val="ListLabel 10"/>
    <w:qFormat/>
    <w:rsid w:val="00E809A1"/>
    <w:rPr>
      <w:rFonts w:eastAsia="Calibri"/>
    </w:rPr>
  </w:style>
  <w:style w:type="paragraph" w:styleId="Corpodetexto">
    <w:name w:val="Body Text"/>
    <w:basedOn w:val="Normal"/>
    <w:rsid w:val="00E809A1"/>
    <w:pPr>
      <w:spacing w:after="140" w:line="288" w:lineRule="auto"/>
    </w:pPr>
  </w:style>
  <w:style w:type="paragraph" w:styleId="Lista">
    <w:name w:val="List"/>
    <w:basedOn w:val="Corpodetexto"/>
    <w:rsid w:val="00E809A1"/>
    <w:rPr>
      <w:rFonts w:cs="Lucida Sans"/>
    </w:rPr>
  </w:style>
  <w:style w:type="paragraph" w:customStyle="1" w:styleId="Legenda1">
    <w:name w:val="Legenda1"/>
    <w:basedOn w:val="Normal"/>
    <w:qFormat/>
    <w:rsid w:val="00E809A1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809A1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</w:style>
  <w:style w:type="paragraph" w:customStyle="1" w:styleId="Rodap1">
    <w:name w:val="Rodapé1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</w:style>
  <w:style w:type="paragraph" w:styleId="NormalWeb">
    <w:name w:val="Normal (Web)"/>
    <w:basedOn w:val="Normal"/>
    <w:uiPriority w:val="99"/>
    <w:qFormat/>
    <w:rsid w:val="003946DF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431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9431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94314"/>
    <w:rPr>
      <w:b/>
      <w:bCs/>
    </w:rPr>
  </w:style>
  <w:style w:type="paragraph" w:customStyle="1" w:styleId="Default">
    <w:name w:val="Default"/>
    <w:qFormat/>
    <w:rsid w:val="002655D6"/>
    <w:rPr>
      <w:color w:val="000000"/>
    </w:rPr>
  </w:style>
  <w:style w:type="paragraph" w:styleId="Reviso">
    <w:name w:val="Revision"/>
    <w:uiPriority w:val="99"/>
    <w:semiHidden/>
    <w:qFormat/>
    <w:rsid w:val="00655167"/>
    <w:rPr>
      <w:rFonts w:eastAsia="Arial Unicode MS"/>
      <w:lang w:eastAsia="en-US"/>
    </w:rPr>
  </w:style>
  <w:style w:type="paragraph" w:customStyle="1" w:styleId="xl65">
    <w:name w:val="xl65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6">
    <w:name w:val="xl66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7">
    <w:name w:val="xl67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8">
    <w:name w:val="xl68"/>
    <w:basedOn w:val="Normal"/>
    <w:qFormat/>
    <w:rsid w:val="008C16E3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Contedodoquadro">
    <w:name w:val="Conteúdo do quadro"/>
    <w:basedOn w:val="Normal"/>
    <w:qFormat/>
    <w:rsid w:val="00E809A1"/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aes.ufms.br/files/2021/10/Res.-124_2021_Aprova-Programa-de-Assistencia-Estudantil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CpSEPeFaWwIJY4LA3A/w3kKpBA==">AMUW2mUIN3OjRX+muGVdVRk0mKeqjr2c1MOdFXkqTuik9t7UwfORuTFid7hoUAbxBWd8rNuRc9AiiWC9X85A9sM4YdO3cPDNNQ3yE5pyS55wd4jxuUoUl/I3YDjI7mCWlEivSbD/RT43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Josemar da Silva Pawiloski</cp:lastModifiedBy>
  <cp:revision>6</cp:revision>
  <dcterms:created xsi:type="dcterms:W3CDTF">2019-01-23T17:19:00Z</dcterms:created>
  <dcterms:modified xsi:type="dcterms:W3CDTF">2023-05-17T11:11:00Z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