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7A" w:rsidRDefault="00231F78">
      <w:pPr>
        <w:widowControl w:val="0"/>
        <w:spacing w:before="60" w:after="0" w:line="240" w:lineRule="auto"/>
        <w:ind w:left="560" w:right="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II –</w:t>
      </w:r>
    </w:p>
    <w:p w:rsidR="0014627A" w:rsidRDefault="00231F78">
      <w:pPr>
        <w:widowControl w:val="0"/>
        <w:spacing w:after="0" w:line="240" w:lineRule="auto"/>
        <w:ind w:left="560" w:right="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FORMULÁRIO DE RECURSO </w:t>
      </w:r>
    </w:p>
    <w:p w:rsidR="0014627A" w:rsidRDefault="00231F78">
      <w:pPr>
        <w:widowControl w:val="0"/>
        <w:spacing w:after="0" w:line="240" w:lineRule="auto"/>
        <w:ind w:left="560" w:right="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(Edital UFMS/PROAES nº </w:t>
      </w:r>
      <w:r w:rsidR="00A82AAC">
        <w:rPr>
          <w:rFonts w:ascii="Times New Roman" w:eastAsia="Times New Roman" w:hAnsi="Times New Roman" w:cs="Times New Roman"/>
          <w:sz w:val="24"/>
          <w:szCs w:val="24"/>
          <w:highlight w:val="yellow"/>
        </w:rPr>
        <w:t>96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de </w:t>
      </w:r>
      <w:r w:rsidR="00A82AAC">
        <w:rPr>
          <w:rFonts w:ascii="Times New Roman" w:eastAsia="Times New Roman" w:hAnsi="Times New Roman" w:cs="Times New Roman"/>
          <w:sz w:val="24"/>
          <w:szCs w:val="24"/>
          <w:highlight w:val="yellow"/>
        </w:rPr>
        <w:t>1º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r w:rsidR="0069250F">
        <w:rPr>
          <w:rFonts w:ascii="Times New Roman" w:eastAsia="Times New Roman" w:hAnsi="Times New Roman" w:cs="Times New Roman"/>
          <w:sz w:val="24"/>
          <w:szCs w:val="24"/>
          <w:highlight w:val="yellow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2025.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4627A" w:rsidRDefault="00231F78">
      <w:pPr>
        <w:widowControl w:val="0"/>
        <w:spacing w:before="20" w:after="24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tbl>
      <w:tblPr>
        <w:tblStyle w:val="af7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5"/>
        <w:gridCol w:w="3915"/>
      </w:tblGrid>
      <w:tr w:rsidR="0014627A">
        <w:trPr>
          <w:trHeight w:val="260"/>
        </w:trPr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27A" w:rsidRDefault="00231F78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27A" w:rsidRDefault="00231F78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RGA:</w:t>
            </w:r>
          </w:p>
        </w:tc>
      </w:tr>
    </w:tbl>
    <w:p w:rsidR="0014627A" w:rsidRDefault="0014627A">
      <w:pPr>
        <w:widowControl w:val="0"/>
        <w:spacing w:after="24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14627A" w:rsidRDefault="00231F78">
      <w:pPr>
        <w:widowControl w:val="0"/>
        <w:spacing w:before="60" w:after="0" w:line="240" w:lineRule="auto"/>
        <w:ind w:left="560" w:right="5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EXPOSIÇÃO DE MOTIVOS E FUNDAMENTAÇÃO:</w:t>
      </w:r>
    </w:p>
    <w:tbl>
      <w:tblPr>
        <w:tblStyle w:val="af8"/>
        <w:tblW w:w="8384" w:type="dxa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84"/>
      </w:tblGrid>
      <w:tr w:rsidR="0014627A">
        <w:tc>
          <w:tcPr>
            <w:tcW w:w="8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627A" w:rsidRDefault="00231F78">
      <w:pPr>
        <w:widowControl w:val="0"/>
        <w:spacing w:before="240" w:after="240" w:line="240" w:lineRule="auto"/>
        <w:ind w:lef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Observação</w:t>
      </w:r>
      <w:r>
        <w:rPr>
          <w:rFonts w:ascii="Times New Roman" w:eastAsia="Times New Roman" w:hAnsi="Times New Roman" w:cs="Times New Roman"/>
          <w:sz w:val="20"/>
          <w:szCs w:val="20"/>
        </w:rPr>
        <w:t>: é obrigatório o envio, junto ao formulário, de documentos que comprovem a situação relatada acima (não é necessário estar autenticado em cartório).</w:t>
      </w:r>
    </w:p>
    <w:p w:rsidR="0014627A" w:rsidRDefault="0014627A">
      <w:pPr>
        <w:widowControl w:val="0"/>
        <w:spacing w:before="240" w:after="240" w:line="24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</w:p>
    <w:p w:rsidR="0014627A" w:rsidRDefault="00231F78">
      <w:pPr>
        <w:widowControl w:val="0"/>
        <w:spacing w:before="80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(Especificar a cidade)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 w:rsidR="00A82AA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A82AA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627A" w:rsidRDefault="0014627A">
      <w:pPr>
        <w:widowControl w:val="0"/>
        <w:spacing w:before="80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p w:rsidR="0014627A" w:rsidRDefault="0014627A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627A" w:rsidRDefault="00231F78">
      <w:pPr>
        <w:widowControl w:val="0"/>
        <w:spacing w:before="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14627A" w:rsidRPr="0069250F" w:rsidRDefault="00231F78">
      <w:pPr>
        <w:widowControl w:val="0"/>
        <w:spacing w:before="80"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50F">
        <w:rPr>
          <w:rFonts w:ascii="Times New Roman" w:eastAsia="Times New Roman" w:hAnsi="Times New Roman" w:cs="Times New Roman"/>
          <w:b/>
          <w:sz w:val="24"/>
          <w:szCs w:val="24"/>
        </w:rPr>
        <w:t>Assinatura do Estudante</w:t>
      </w:r>
    </w:p>
    <w:sectPr w:rsidR="0014627A" w:rsidRPr="0069250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FDD" w:rsidRDefault="00A67FDD">
      <w:pPr>
        <w:spacing w:after="0" w:line="240" w:lineRule="auto"/>
      </w:pPr>
      <w:r>
        <w:separator/>
      </w:r>
    </w:p>
  </w:endnote>
  <w:endnote w:type="continuationSeparator" w:id="0">
    <w:p w:rsidR="00A67FDD" w:rsidRDefault="00A6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78" w:rsidRDefault="00231F7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proofErr w:type="spellStart"/>
    <w:r>
      <w:rPr>
        <w:b/>
        <w:color w:val="000000"/>
        <w:sz w:val="18"/>
        <w:szCs w:val="18"/>
        <w:highlight w:val="white"/>
      </w:rPr>
      <w:t>Pró-Reitoria</w:t>
    </w:r>
    <w:proofErr w:type="spellEnd"/>
    <w:r>
      <w:rPr>
        <w:b/>
        <w:color w:val="000000"/>
        <w:sz w:val="18"/>
        <w:szCs w:val="18"/>
        <w:highlight w:val="white"/>
      </w:rPr>
      <w:t xml:space="preserve"> de Assuntos Estudantis - </w:t>
    </w:r>
    <w:proofErr w:type="spellStart"/>
    <w:r>
      <w:rPr>
        <w:b/>
        <w:color w:val="000000"/>
        <w:sz w:val="18"/>
        <w:szCs w:val="18"/>
        <w:highlight w:val="white"/>
      </w:rPr>
      <w:t>Proaes</w:t>
    </w:r>
    <w:proofErr w:type="spellEnd"/>
    <w:r>
      <w:rPr>
        <w:b/>
        <w:color w:val="000000"/>
        <w:sz w:val="18"/>
        <w:szCs w:val="18"/>
        <w:highlight w:val="white"/>
      </w:rPr>
      <w:t> </w:t>
    </w:r>
  </w:p>
  <w:p w:rsidR="00231F78" w:rsidRDefault="00231F7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  <w:sz w:val="18"/>
        <w:szCs w:val="18"/>
        <w:highlight w:val="white"/>
      </w:rPr>
      <w:t>Cidade Universitária, s/n - Fone: (67) 3345-7449</w:t>
    </w:r>
  </w:p>
  <w:p w:rsidR="00231F78" w:rsidRDefault="00231F7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  <w:sz w:val="18"/>
        <w:szCs w:val="18"/>
        <w:highlight w:val="white"/>
      </w:rPr>
      <w:t>CEP: 79070-900 - Campo Grande (MS) </w:t>
    </w:r>
  </w:p>
  <w:p w:rsidR="00231F78" w:rsidRDefault="00231F7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  <w:sz w:val="18"/>
        <w:szCs w:val="18"/>
        <w:highlight w:val="white"/>
      </w:rPr>
      <w:t>seae.proaes@ufms.br</w:t>
    </w:r>
  </w:p>
  <w:p w:rsidR="00231F78" w:rsidRDefault="00231F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hyperlink r:id="rId1">
      <w:r>
        <w:rPr>
          <w:color w:val="0563C1"/>
          <w:sz w:val="18"/>
          <w:szCs w:val="18"/>
          <w:highlight w:val="white"/>
          <w:u w:val="single"/>
        </w:rPr>
        <w:t>https://proaes.ufms.br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FDD" w:rsidRDefault="00A67FDD">
      <w:pPr>
        <w:spacing w:after="0" w:line="240" w:lineRule="auto"/>
      </w:pPr>
      <w:r>
        <w:separator/>
      </w:r>
    </w:p>
  </w:footnote>
  <w:footnote w:type="continuationSeparator" w:id="0">
    <w:p w:rsidR="00A67FDD" w:rsidRDefault="00A6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78" w:rsidRDefault="00231F7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A"/>
        <w:sz w:val="24"/>
        <w:szCs w:val="24"/>
      </w:rPr>
      <w:drawing>
        <wp:inline distT="0" distB="0" distL="0" distR="0">
          <wp:extent cx="5562600" cy="971550"/>
          <wp:effectExtent l="0" t="0" r="0" b="0"/>
          <wp:docPr id="1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31F78" w:rsidRDefault="00231F7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7A"/>
    <w:rsid w:val="00136EAF"/>
    <w:rsid w:val="0014627A"/>
    <w:rsid w:val="00231F78"/>
    <w:rsid w:val="00315F06"/>
    <w:rsid w:val="0069250F"/>
    <w:rsid w:val="006E2E56"/>
    <w:rsid w:val="00793AEA"/>
    <w:rsid w:val="008A0BB0"/>
    <w:rsid w:val="00A67FDD"/>
    <w:rsid w:val="00A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6A53"/>
  <w15:docId w15:val="{4FAE10AF-172A-4B36-8D52-F6035D87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28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80A0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80A00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80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A00"/>
  </w:style>
  <w:style w:type="paragraph" w:styleId="Rodap">
    <w:name w:val="footer"/>
    <w:basedOn w:val="Normal"/>
    <w:link w:val="RodapChar"/>
    <w:uiPriority w:val="99"/>
    <w:unhideWhenUsed/>
    <w:rsid w:val="00280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A00"/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xl65">
    <w:name w:val="xl65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42B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42B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D42B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42B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xl83">
    <w:name w:val="xl83"/>
    <w:basedOn w:val="Normal"/>
    <w:rsid w:val="00692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692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692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92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aes.ufm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FVIEK2FWLGSwkLfJ3MtAWNcJA==">CgMxLjAaJwoBMBIiCiAIAhocChhJZUorblBqZW5lcEtzY0Njb3Qxb2hRPT0SABo/CgExEjoKOAgCGjQKGEhSQmVvTXlXMm9FWld3bUtUWEQ1a0E9PRIYOGcrN2h4UWF4TXBhSjlaYW11aGV2dz09Gj8KATISOgo4CAIaNAoYNCtiRWhOYlJKcC96b01FTVByY0hsUT09Ehg4Zys3aHhRYXhNcGFKOVphbXVoZXZ3PT0yCGguZ2pkZ3hzOAByITF2RDVMR0V3YWpEXzBiQ0xyX08zZFdabDM2RUdJd3I4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Josemar da Silva Pawiloski</dc:creator>
  <cp:lastModifiedBy>Anderson Sokem</cp:lastModifiedBy>
  <cp:revision>2</cp:revision>
  <dcterms:created xsi:type="dcterms:W3CDTF">2025-08-04T13:58:00Z</dcterms:created>
  <dcterms:modified xsi:type="dcterms:W3CDTF">2025-08-04T13:58:00Z</dcterms:modified>
</cp:coreProperties>
</file>